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AC8" w:rsidRPr="00784AC8" w:rsidRDefault="004B7E9F" w:rsidP="00784AC8">
      <w:pPr>
        <w:jc w:val="center"/>
        <w:rPr>
          <w:u w:val="single"/>
        </w:rPr>
      </w:pPr>
      <w:r w:rsidRPr="00784AC8">
        <w:rPr>
          <w:u w:val="single"/>
        </w:rPr>
        <w:t>Przemek Maziewski – harmonogram</w:t>
      </w:r>
      <w:r w:rsidR="00784AC8">
        <w:rPr>
          <w:u w:val="single"/>
        </w:rPr>
        <w:t xml:space="preserve"> za okres 01.09.2008 – 31.12.2008</w:t>
      </w:r>
    </w:p>
    <w:p w:rsidR="00784AC8" w:rsidRDefault="00784AC8"/>
    <w:p w:rsidR="00784AC8" w:rsidRPr="00784AC8" w:rsidRDefault="00784AC8">
      <w:pPr>
        <w:rPr>
          <w:u w:val="single"/>
        </w:rPr>
      </w:pPr>
      <w:r w:rsidRPr="00784AC8">
        <w:rPr>
          <w:u w:val="single"/>
        </w:rPr>
        <w:t>Dotyczy prac związanych z:</w:t>
      </w:r>
    </w:p>
    <w:p w:rsidR="00784AC8" w:rsidRDefault="00784AC8" w:rsidP="00784AC8">
      <w:pPr>
        <w:pStyle w:val="Akapitzlist"/>
        <w:numPr>
          <w:ilvl w:val="0"/>
          <w:numId w:val="1"/>
        </w:numPr>
      </w:pPr>
      <w:r>
        <w:t xml:space="preserve">doktoratem, </w:t>
      </w:r>
    </w:p>
    <w:p w:rsidR="00784AC8" w:rsidRDefault="00784AC8" w:rsidP="00784AC8">
      <w:pPr>
        <w:pStyle w:val="Akapitzlist"/>
        <w:numPr>
          <w:ilvl w:val="0"/>
          <w:numId w:val="1"/>
        </w:numPr>
      </w:pPr>
      <w:r>
        <w:t xml:space="preserve">grantem promotorskim (GP), </w:t>
      </w:r>
    </w:p>
    <w:p w:rsidR="004B7E9F" w:rsidRDefault="00784AC8" w:rsidP="00784AC8">
      <w:pPr>
        <w:pStyle w:val="Akapitzlist"/>
        <w:numPr>
          <w:ilvl w:val="0"/>
          <w:numId w:val="1"/>
        </w:numPr>
      </w:pPr>
      <w:r>
        <w:t xml:space="preserve">opracowanie artykułu do </w:t>
      </w:r>
      <w:proofErr w:type="spellStart"/>
      <w:r w:rsidRPr="00784AC8">
        <w:rPr>
          <w:i/>
          <w:u w:val="single"/>
        </w:rPr>
        <w:t>Special</w:t>
      </w:r>
      <w:proofErr w:type="spellEnd"/>
      <w:r w:rsidRPr="00784AC8">
        <w:rPr>
          <w:i/>
          <w:u w:val="single"/>
        </w:rPr>
        <w:t xml:space="preserve"> </w:t>
      </w:r>
      <w:proofErr w:type="spellStart"/>
      <w:r w:rsidRPr="00784AC8">
        <w:rPr>
          <w:i/>
          <w:u w:val="single"/>
        </w:rPr>
        <w:t>Issue</w:t>
      </w:r>
      <w:proofErr w:type="spellEnd"/>
      <w:r w:rsidRPr="00784AC8">
        <w:rPr>
          <w:i/>
          <w:u w:val="single"/>
        </w:rPr>
        <w:t xml:space="preserve"> of </w:t>
      </w:r>
      <w:proofErr w:type="spellStart"/>
      <w:r w:rsidRPr="00784AC8">
        <w:rPr>
          <w:i/>
          <w:u w:val="single"/>
        </w:rPr>
        <w:t>the</w:t>
      </w:r>
      <w:proofErr w:type="spellEnd"/>
      <w:r w:rsidRPr="00784AC8">
        <w:rPr>
          <w:i/>
          <w:u w:val="single"/>
        </w:rPr>
        <w:t xml:space="preserve"> "</w:t>
      </w:r>
      <w:proofErr w:type="spellStart"/>
      <w:r w:rsidRPr="00784AC8">
        <w:rPr>
          <w:i/>
          <w:u w:val="single"/>
        </w:rPr>
        <w:t>Signal</w:t>
      </w:r>
      <w:proofErr w:type="spellEnd"/>
      <w:r w:rsidRPr="00784AC8">
        <w:rPr>
          <w:i/>
          <w:u w:val="single"/>
        </w:rPr>
        <w:t xml:space="preserve"> </w:t>
      </w:r>
      <w:proofErr w:type="spellStart"/>
      <w:r w:rsidRPr="00784AC8">
        <w:rPr>
          <w:i/>
          <w:u w:val="single"/>
        </w:rPr>
        <w:t>Processing</w:t>
      </w:r>
      <w:proofErr w:type="spellEnd"/>
      <w:r w:rsidRPr="00784AC8">
        <w:rPr>
          <w:i/>
          <w:u w:val="single"/>
        </w:rPr>
        <w:t xml:space="preserve"> </w:t>
      </w:r>
      <w:proofErr w:type="spellStart"/>
      <w:r w:rsidRPr="00784AC8">
        <w:rPr>
          <w:i/>
          <w:u w:val="single"/>
        </w:rPr>
        <w:t>Journal</w:t>
      </w:r>
      <w:proofErr w:type="spellEnd"/>
      <w:r w:rsidRPr="00784AC8">
        <w:rPr>
          <w:i/>
          <w:u w:val="single"/>
        </w:rPr>
        <w:t>"</w:t>
      </w:r>
      <w:r>
        <w:rPr>
          <w:u w:val="single"/>
        </w:rPr>
        <w:t>.</w:t>
      </w:r>
    </w:p>
    <w:p w:rsidR="00784AC8" w:rsidRDefault="00784AC8"/>
    <w:p w:rsidR="004B7E9F" w:rsidRPr="00784AC8" w:rsidRDefault="00784AC8">
      <w:pPr>
        <w:rPr>
          <w:u w:val="single"/>
        </w:rPr>
      </w:pPr>
      <w:r w:rsidRPr="00784AC8">
        <w:rPr>
          <w:u w:val="single"/>
        </w:rPr>
        <w:t>Zadania szczegółowe</w:t>
      </w:r>
    </w:p>
    <w:p w:rsidR="00784AC8" w:rsidRDefault="00784AC8" w:rsidP="00784AC8">
      <w:pPr>
        <w:pStyle w:val="Akapitzlist"/>
        <w:numPr>
          <w:ilvl w:val="0"/>
          <w:numId w:val="2"/>
        </w:numPr>
      </w:pPr>
      <w:r>
        <w:t>Zakup książek, oprogramowania i przyborów biurowych (GP)</w:t>
      </w:r>
    </w:p>
    <w:p w:rsidR="00611B7C" w:rsidRDefault="00990705" w:rsidP="00784AC8">
      <w:pPr>
        <w:pStyle w:val="Akapitzlist"/>
        <w:numPr>
          <w:ilvl w:val="0"/>
          <w:numId w:val="2"/>
        </w:numPr>
      </w:pPr>
      <w:r>
        <w:t>Opracowanie końcowej wersji rozprawy</w:t>
      </w:r>
    </w:p>
    <w:p w:rsidR="00990705" w:rsidRDefault="00990705" w:rsidP="00784AC8">
      <w:pPr>
        <w:pStyle w:val="Akapitzlist"/>
        <w:numPr>
          <w:ilvl w:val="0"/>
          <w:numId w:val="2"/>
        </w:numPr>
      </w:pPr>
      <w:r>
        <w:t>Egzaminy (językowy, ekonomia, zawodowy)</w:t>
      </w:r>
    </w:p>
    <w:p w:rsidR="00990705" w:rsidRDefault="00990705" w:rsidP="00784AC8">
      <w:pPr>
        <w:pStyle w:val="Akapitzlist"/>
        <w:numPr>
          <w:ilvl w:val="0"/>
          <w:numId w:val="2"/>
        </w:numPr>
      </w:pPr>
      <w:r>
        <w:t>Uzyskanie recenzji</w:t>
      </w:r>
      <w:r w:rsidR="00784AC8">
        <w:t xml:space="preserve"> (odpowiedzi)</w:t>
      </w:r>
    </w:p>
    <w:p w:rsidR="00990705" w:rsidRDefault="00990705" w:rsidP="00784AC8">
      <w:pPr>
        <w:pStyle w:val="Akapitzlist"/>
        <w:numPr>
          <w:ilvl w:val="0"/>
          <w:numId w:val="2"/>
        </w:numPr>
      </w:pPr>
      <w:r>
        <w:t>Obrona</w:t>
      </w:r>
      <w:r w:rsidR="00784AC8">
        <w:t xml:space="preserve"> (przygotowanie, przeprowadzenie)</w:t>
      </w:r>
    </w:p>
    <w:p w:rsidR="00990705" w:rsidRDefault="00990705" w:rsidP="00784AC8">
      <w:pPr>
        <w:pStyle w:val="Akapitzlist"/>
        <w:numPr>
          <w:ilvl w:val="0"/>
          <w:numId w:val="2"/>
        </w:numPr>
      </w:pPr>
      <w:r>
        <w:t>Rozliczenie grantu promotorskiego</w:t>
      </w:r>
    </w:p>
    <w:p w:rsidR="00523370" w:rsidRPr="00523370" w:rsidRDefault="00523370" w:rsidP="00784AC8">
      <w:pPr>
        <w:pStyle w:val="Akapitzlist"/>
        <w:numPr>
          <w:ilvl w:val="0"/>
          <w:numId w:val="2"/>
        </w:numPr>
      </w:pPr>
      <w:r>
        <w:t xml:space="preserve">Plan artykułu </w:t>
      </w:r>
      <w:r w:rsidR="00784AC8">
        <w:t>(</w:t>
      </w:r>
      <w:r w:rsidR="002155F3">
        <w:t xml:space="preserve">określenie i </w:t>
      </w:r>
      <w:r w:rsidR="00784AC8">
        <w:t>podział zadań)</w:t>
      </w:r>
    </w:p>
    <w:p w:rsidR="00523370" w:rsidRDefault="00523370" w:rsidP="00784AC8">
      <w:pPr>
        <w:pStyle w:val="Akapitzlist"/>
        <w:numPr>
          <w:ilvl w:val="0"/>
          <w:numId w:val="2"/>
        </w:numPr>
      </w:pPr>
      <w:r>
        <w:t xml:space="preserve">Przygotowanie poszczególnych </w:t>
      </w:r>
      <w:r w:rsidR="00CF23DF">
        <w:t>rozdziałów</w:t>
      </w:r>
      <w:r w:rsidR="00784AC8">
        <w:t xml:space="preserve"> (koordynacja prac)</w:t>
      </w:r>
    </w:p>
    <w:p w:rsidR="00523370" w:rsidRDefault="00523370" w:rsidP="00784AC8">
      <w:pPr>
        <w:pStyle w:val="Akapitzlist"/>
        <w:numPr>
          <w:ilvl w:val="0"/>
          <w:numId w:val="2"/>
        </w:numPr>
      </w:pPr>
      <w:r>
        <w:t>Ujednolicenie tekstu artykułu</w:t>
      </w:r>
    </w:p>
    <w:p w:rsidR="00523370" w:rsidRDefault="00523370" w:rsidP="00784AC8">
      <w:pPr>
        <w:pStyle w:val="Akapitzlist"/>
        <w:numPr>
          <w:ilvl w:val="0"/>
          <w:numId w:val="2"/>
        </w:numPr>
      </w:pPr>
      <w:r>
        <w:t>Poprawki i złożenie artykułu</w:t>
      </w:r>
      <w:r w:rsidR="00784AC8">
        <w:t xml:space="preserve"> (poprawki Prof. A.Cz)</w:t>
      </w:r>
    </w:p>
    <w:p w:rsidR="00990705" w:rsidRDefault="00990705"/>
    <w:p w:rsidR="00784AC8" w:rsidRDefault="002155F3">
      <w:r>
        <w:object w:dxaOrig="11377" w:dyaOrig="52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15pt;height:207.45pt" o:ole="">
            <v:imagedata r:id="rId5" o:title=""/>
          </v:shape>
          <o:OLEObject Type="Embed" ProgID="Visio.Drawing.11" ShapeID="_x0000_i1025" DrawAspect="Content" ObjectID="_1281958049" r:id="rId6"/>
        </w:object>
      </w:r>
    </w:p>
    <w:p w:rsidR="00784AC8" w:rsidRDefault="00784AC8" w:rsidP="00784AC8">
      <w:pPr>
        <w:jc w:val="center"/>
      </w:pPr>
      <w:r>
        <w:t>Rys.</w:t>
      </w:r>
      <w:r w:rsidR="002155F3">
        <w:t>1</w:t>
      </w:r>
      <w:r>
        <w:t xml:space="preserve"> Wykres Ganta obrazujący </w:t>
      </w:r>
      <w:r w:rsidR="002155F3">
        <w:t>przebieg zadań szczegółowych w czasie</w:t>
      </w:r>
    </w:p>
    <w:sectPr w:rsidR="00784AC8" w:rsidSect="00471E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124E3"/>
    <w:multiLevelType w:val="hybridMultilevel"/>
    <w:tmpl w:val="C54A3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C6C3F"/>
    <w:multiLevelType w:val="hybridMultilevel"/>
    <w:tmpl w:val="454A8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defaultTabStop w:val="708"/>
  <w:hyphenationZone w:val="425"/>
  <w:characterSpacingControl w:val="doNotCompress"/>
  <w:compat/>
  <w:rsids>
    <w:rsidRoot w:val="00990705"/>
    <w:rsid w:val="00001C30"/>
    <w:rsid w:val="000829AB"/>
    <w:rsid w:val="002155F3"/>
    <w:rsid w:val="00227C7C"/>
    <w:rsid w:val="002C3F36"/>
    <w:rsid w:val="003F454B"/>
    <w:rsid w:val="00432CA7"/>
    <w:rsid w:val="00471EE5"/>
    <w:rsid w:val="004B7E9F"/>
    <w:rsid w:val="00523370"/>
    <w:rsid w:val="00673A4F"/>
    <w:rsid w:val="006F6438"/>
    <w:rsid w:val="00784AC8"/>
    <w:rsid w:val="007B5BE5"/>
    <w:rsid w:val="008762FD"/>
    <w:rsid w:val="00990705"/>
    <w:rsid w:val="00A62DC5"/>
    <w:rsid w:val="00AF7080"/>
    <w:rsid w:val="00B82952"/>
    <w:rsid w:val="00CF23DF"/>
    <w:rsid w:val="00F60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A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Maziewski (GUT)</dc:creator>
  <cp:keywords/>
  <dc:description/>
  <cp:lastModifiedBy>Przemek Maziewski (GUT)</cp:lastModifiedBy>
  <cp:revision>2</cp:revision>
  <dcterms:created xsi:type="dcterms:W3CDTF">2008-09-03T11:00:00Z</dcterms:created>
  <dcterms:modified xsi:type="dcterms:W3CDTF">2008-09-03T12:40:00Z</dcterms:modified>
</cp:coreProperties>
</file>